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82" w:rsidRPr="001F4482" w:rsidRDefault="00975C64" w:rsidP="00E8460B">
      <w:pPr>
        <w:tabs>
          <w:tab w:val="left" w:pos="0"/>
        </w:tabs>
        <w:rPr>
          <w:b/>
          <w:lang w:val="nl-NL"/>
        </w:rPr>
      </w:pPr>
      <w:proofErr w:type="gramStart"/>
      <w:r>
        <w:rPr>
          <w:b/>
          <w:lang w:val="nl-NL"/>
        </w:rPr>
        <w:t xml:space="preserve">Agenda:  </w:t>
      </w:r>
      <w:proofErr w:type="gramEnd"/>
      <w:r>
        <w:rPr>
          <w:b/>
          <w:lang w:val="nl-NL"/>
        </w:rPr>
        <w:t>Invloed van voeding op de behandeling van diabetes</w:t>
      </w:r>
    </w:p>
    <w:p w:rsidR="001F4482" w:rsidRPr="001F4482" w:rsidRDefault="001F4482" w:rsidP="00E8460B">
      <w:pPr>
        <w:tabs>
          <w:tab w:val="left" w:pos="0"/>
        </w:tabs>
        <w:rPr>
          <w:b/>
          <w:lang w:val="nl-NL"/>
        </w:rPr>
      </w:pPr>
    </w:p>
    <w:p w:rsidR="001F4482" w:rsidRDefault="001F4482" w:rsidP="00E8460B">
      <w:pPr>
        <w:tabs>
          <w:tab w:val="left" w:pos="0"/>
        </w:tabs>
        <w:rPr>
          <w:lang w:val="nl-NL"/>
        </w:rPr>
      </w:pPr>
    </w:p>
    <w:p w:rsidR="00E8460B" w:rsidRDefault="00B20539" w:rsidP="001F4482">
      <w:pPr>
        <w:tabs>
          <w:tab w:val="left" w:pos="0"/>
          <w:tab w:val="left" w:pos="993"/>
        </w:tabs>
        <w:rPr>
          <w:lang w:val="nl-NL"/>
        </w:rPr>
      </w:pPr>
      <w:r>
        <w:rPr>
          <w:lang w:val="nl-NL"/>
        </w:rPr>
        <w:t>Datum</w:t>
      </w:r>
      <w:proofErr w:type="gramStart"/>
      <w:r>
        <w:rPr>
          <w:lang w:val="nl-NL"/>
        </w:rPr>
        <w:t>:</w:t>
      </w:r>
      <w:r w:rsidR="001F4482">
        <w:rPr>
          <w:lang w:val="nl-NL"/>
        </w:rPr>
        <w:tab/>
      </w:r>
      <w:r w:rsidR="00975C64">
        <w:rPr>
          <w:lang w:val="nl-NL"/>
        </w:rPr>
        <w:t>nog</w:t>
      </w:r>
      <w:proofErr w:type="gramEnd"/>
      <w:r w:rsidR="00975C64">
        <w:rPr>
          <w:lang w:val="nl-NL"/>
        </w:rPr>
        <w:t xml:space="preserve"> niet bekend (fictief 14 januari 2019)</w:t>
      </w:r>
    </w:p>
    <w:p w:rsidR="00E8460B" w:rsidRDefault="00E8460B" w:rsidP="001F4482">
      <w:pPr>
        <w:tabs>
          <w:tab w:val="left" w:pos="0"/>
          <w:tab w:val="left" w:pos="993"/>
        </w:tabs>
        <w:rPr>
          <w:lang w:val="nl-NL"/>
        </w:rPr>
      </w:pPr>
      <w:r>
        <w:rPr>
          <w:lang w:val="nl-NL"/>
        </w:rPr>
        <w:t>Locatie</w:t>
      </w:r>
      <w:r w:rsidR="00B20539">
        <w:rPr>
          <w:lang w:val="nl-NL"/>
        </w:rPr>
        <w:t xml:space="preserve">: </w:t>
      </w:r>
      <w:r w:rsidR="00975C64">
        <w:rPr>
          <w:lang w:val="nl-NL"/>
        </w:rPr>
        <w:tab/>
        <w:t>nog niet bekend</w:t>
      </w:r>
    </w:p>
    <w:p w:rsidR="001F4482" w:rsidRDefault="00975C64" w:rsidP="001F4482">
      <w:pPr>
        <w:tabs>
          <w:tab w:val="left" w:pos="0"/>
          <w:tab w:val="left" w:pos="993"/>
        </w:tabs>
        <w:rPr>
          <w:lang w:val="nl-NL"/>
        </w:rPr>
      </w:pPr>
      <w:r>
        <w:rPr>
          <w:lang w:val="nl-NL"/>
        </w:rPr>
        <w:tab/>
      </w:r>
    </w:p>
    <w:p w:rsidR="001F4482" w:rsidRDefault="001F4482" w:rsidP="001F4482">
      <w:pPr>
        <w:tabs>
          <w:tab w:val="left" w:pos="0"/>
          <w:tab w:val="left" w:pos="993"/>
        </w:tabs>
        <w:rPr>
          <w:lang w:val="nl-NL"/>
        </w:rPr>
      </w:pPr>
    </w:p>
    <w:p w:rsidR="00E8460B" w:rsidRDefault="00E8460B" w:rsidP="001F4482">
      <w:pPr>
        <w:tabs>
          <w:tab w:val="left" w:pos="0"/>
          <w:tab w:val="left" w:pos="993"/>
        </w:tabs>
        <w:rPr>
          <w:lang w:val="nl-NL"/>
        </w:rPr>
      </w:pPr>
    </w:p>
    <w:p w:rsidR="00E8460B" w:rsidRPr="00570774" w:rsidRDefault="00E8460B" w:rsidP="00E8460B">
      <w:pPr>
        <w:tabs>
          <w:tab w:val="left" w:pos="0"/>
        </w:tabs>
        <w:rPr>
          <w:lang w:val="nl-NL"/>
        </w:rPr>
      </w:pPr>
      <w:r w:rsidRPr="00570774">
        <w:rPr>
          <w:lang w:val="nl-NL"/>
        </w:rPr>
        <w:t>Programma en tijden:</w:t>
      </w:r>
    </w:p>
    <w:p w:rsidR="00E8460B" w:rsidRPr="00570774" w:rsidRDefault="00975C64" w:rsidP="00E8460B">
      <w:pPr>
        <w:tabs>
          <w:tab w:val="left" w:pos="0"/>
        </w:tabs>
        <w:rPr>
          <w:lang w:val="nl-NL"/>
        </w:rPr>
      </w:pPr>
      <w:r>
        <w:rPr>
          <w:lang w:val="nl-NL"/>
        </w:rPr>
        <w:t xml:space="preserve">19.00 – 20.15 uur </w:t>
      </w:r>
      <w:r>
        <w:rPr>
          <w:lang w:val="nl-NL"/>
        </w:rPr>
        <w:tab/>
      </w:r>
      <w:r w:rsidRPr="00975C64">
        <w:rPr>
          <w:lang w:val="nl-NL"/>
        </w:rPr>
        <w:t>Invloed van voeding op de behandeling van diabetes</w:t>
      </w:r>
      <w:r>
        <w:rPr>
          <w:lang w:val="nl-NL"/>
        </w:rPr>
        <w:t xml:space="preserve"> mellitus</w:t>
      </w:r>
    </w:p>
    <w:p w:rsidR="00E8460B" w:rsidRDefault="00E8460B" w:rsidP="00E8460B">
      <w:pPr>
        <w:tabs>
          <w:tab w:val="left" w:pos="0"/>
        </w:tabs>
        <w:rPr>
          <w:lang w:val="nl-NL"/>
        </w:rPr>
      </w:pPr>
      <w:proofErr w:type="gramStart"/>
      <w:r w:rsidRPr="002E115F">
        <w:rPr>
          <w:b/>
          <w:lang w:val="nl-NL"/>
        </w:rPr>
        <w:t>Spreker</w:t>
      </w:r>
      <w:r w:rsidR="00975C64">
        <w:rPr>
          <w:lang w:val="nl-NL"/>
        </w:rPr>
        <w:t xml:space="preserve">:  </w:t>
      </w:r>
      <w:proofErr w:type="gramEnd"/>
      <w:r w:rsidR="00975C64">
        <w:rPr>
          <w:lang w:val="nl-NL"/>
        </w:rPr>
        <w:t xml:space="preserve">J. Murris - </w:t>
      </w:r>
      <w:bookmarkStart w:id="0" w:name="_GoBack"/>
      <w:bookmarkEnd w:id="0"/>
      <w:r w:rsidR="00975C64">
        <w:rPr>
          <w:lang w:val="nl-NL"/>
        </w:rPr>
        <w:t>diëtiste</w:t>
      </w:r>
    </w:p>
    <w:p w:rsidR="00E20634" w:rsidRPr="00E8460B" w:rsidRDefault="00E20634">
      <w:pPr>
        <w:rPr>
          <w:lang w:val="nl-NL"/>
        </w:rPr>
      </w:pPr>
    </w:p>
    <w:sectPr w:rsidR="00E20634" w:rsidRPr="00E8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253E"/>
    <w:multiLevelType w:val="hybridMultilevel"/>
    <w:tmpl w:val="0BAAC0CE"/>
    <w:lvl w:ilvl="0" w:tplc="510C89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69A8CF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1CB0EF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8102A3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C358B5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24869B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C7DCD4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48B235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38CC35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0B"/>
    <w:rsid w:val="001C4F5C"/>
    <w:rsid w:val="001F4482"/>
    <w:rsid w:val="002C27FD"/>
    <w:rsid w:val="003A4EEB"/>
    <w:rsid w:val="004F74CC"/>
    <w:rsid w:val="005D7892"/>
    <w:rsid w:val="005F483F"/>
    <w:rsid w:val="007B7A43"/>
    <w:rsid w:val="00975C64"/>
    <w:rsid w:val="00A32344"/>
    <w:rsid w:val="00A9657B"/>
    <w:rsid w:val="00B20539"/>
    <w:rsid w:val="00D5314D"/>
    <w:rsid w:val="00E20634"/>
    <w:rsid w:val="00E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0B"/>
    <w:pPr>
      <w:spacing w:after="0" w:line="240" w:lineRule="auto"/>
    </w:pPr>
    <w:rPr>
      <w:rFonts w:ascii="Verdana" w:eastAsia="MS PGothic" w:hAnsi="Verdana" w:cs="Times New Roman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82"/>
    <w:pPr>
      <w:ind w:left="720"/>
      <w:contextualSpacing/>
    </w:pPr>
    <w:rPr>
      <w:rFonts w:ascii="Times New Roman" w:eastAsia="Times New Roman" w:hAnsi="Times New Roman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0B"/>
    <w:pPr>
      <w:spacing w:after="0" w:line="240" w:lineRule="auto"/>
    </w:pPr>
    <w:rPr>
      <w:rFonts w:ascii="Verdana" w:eastAsia="MS PGothic" w:hAnsi="Verdana" w:cs="Times New Roman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82"/>
    <w:pPr>
      <w:ind w:left="720"/>
      <w:contextualSpacing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795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1114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68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2</cp:revision>
  <dcterms:created xsi:type="dcterms:W3CDTF">2018-11-07T12:14:00Z</dcterms:created>
  <dcterms:modified xsi:type="dcterms:W3CDTF">2018-11-07T12:14:00Z</dcterms:modified>
</cp:coreProperties>
</file>